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C49" w:rsidRPr="002474A0" w:rsidRDefault="001F2C49" w:rsidP="001F2C49">
      <w:pPr>
        <w:rPr>
          <w:sz w:val="36"/>
          <w:szCs w:val="36"/>
        </w:rPr>
      </w:pPr>
      <w:r>
        <w:rPr>
          <w:rFonts w:ascii="Times New Roman" w:hAnsi="Times New Roman" w:cs="Times New Roman"/>
          <w:sz w:val="32"/>
          <w:szCs w:val="28"/>
        </w:rPr>
        <w:t xml:space="preserve">Ainhoa </w:t>
      </w:r>
      <w:proofErr w:type="spellStart"/>
      <w:r>
        <w:rPr>
          <w:rFonts w:ascii="Times New Roman" w:hAnsi="Times New Roman" w:cs="Times New Roman"/>
          <w:sz w:val="32"/>
          <w:szCs w:val="28"/>
        </w:rPr>
        <w:t>Parrondo</w:t>
      </w:r>
      <w:proofErr w:type="spellEnd"/>
      <w:r w:rsidR="002474A0">
        <w:rPr>
          <w:rFonts w:ascii="Times New Roman" w:hAnsi="Times New Roman" w:cs="Times New Roman"/>
          <w:sz w:val="32"/>
          <w:szCs w:val="28"/>
        </w:rPr>
        <w:t>.</w:t>
      </w:r>
      <w:r>
        <w:rPr>
          <w:rFonts w:ascii="Times New Roman" w:hAnsi="Times New Roman" w:cs="Times New Roman"/>
          <w:sz w:val="32"/>
          <w:szCs w:val="28"/>
        </w:rPr>
        <w:t xml:space="preserve">                                                                </w:t>
      </w:r>
      <w:r w:rsidRPr="001F2C49">
        <w:rPr>
          <w:rFonts w:ascii="Times New Roman" w:hAnsi="Times New Roman" w:cs="Times New Roman"/>
          <w:sz w:val="32"/>
          <w:szCs w:val="28"/>
        </w:rPr>
        <w:t xml:space="preserve"> 1ºG</w:t>
      </w:r>
    </w:p>
    <w:p w:rsidR="001F2C49" w:rsidRPr="001F2C49" w:rsidRDefault="001F2C49" w:rsidP="001F2C49">
      <w:pPr>
        <w:rPr>
          <w:rFonts w:ascii="Times New Roman" w:hAnsi="Times New Roman" w:cs="Times New Roman"/>
          <w:sz w:val="32"/>
          <w:szCs w:val="28"/>
        </w:rPr>
      </w:pPr>
    </w:p>
    <w:p w:rsidR="001F2C49" w:rsidRPr="001F2C49" w:rsidRDefault="001F2C49" w:rsidP="001F2C49">
      <w:pPr>
        <w:pStyle w:val="Prrafodelista"/>
        <w:numPr>
          <w:ilvl w:val="0"/>
          <w:numId w:val="3"/>
        </w:numPr>
        <w:rPr>
          <w:rFonts w:ascii="Times New Roman" w:hAnsi="Times New Roman" w:cs="Times New Roman"/>
          <w:sz w:val="24"/>
        </w:rPr>
      </w:pPr>
      <w:r w:rsidRPr="002474A0">
        <w:rPr>
          <w:rFonts w:ascii="Times New Roman" w:hAnsi="Times New Roman" w:cs="Times New Roman"/>
          <w:sz w:val="32"/>
          <w:szCs w:val="28"/>
          <w:u w:val="wave" w:color="7030A0"/>
        </w:rPr>
        <w:t>Titular de la noticia</w:t>
      </w:r>
      <w:r w:rsidRPr="001F2C49">
        <w:rPr>
          <w:rFonts w:ascii="Times New Roman" w:hAnsi="Times New Roman" w:cs="Times New Roman"/>
          <w:sz w:val="32"/>
          <w:szCs w:val="28"/>
        </w:rPr>
        <w:t>:</w:t>
      </w:r>
      <w:r w:rsidRPr="001F2C49">
        <w:rPr>
          <w:rFonts w:ascii="Times New Roman" w:hAnsi="Times New Roman" w:cs="Times New Roman"/>
          <w:sz w:val="24"/>
        </w:rPr>
        <w:t xml:space="preserve"> </w:t>
      </w:r>
    </w:p>
    <w:p w:rsidR="001F2C49" w:rsidRDefault="001F2C49" w:rsidP="001F2C49">
      <w:pPr>
        <w:rPr>
          <w:rFonts w:ascii="Times New Roman" w:hAnsi="Times New Roman" w:cs="Times New Roman"/>
          <w:i/>
          <w:sz w:val="32"/>
          <w:szCs w:val="32"/>
        </w:rPr>
      </w:pPr>
      <w:r w:rsidRPr="001F2C49">
        <w:rPr>
          <w:rFonts w:ascii="Times New Roman" w:hAnsi="Times New Roman" w:cs="Times New Roman"/>
          <w:i/>
          <w:sz w:val="32"/>
          <w:szCs w:val="32"/>
        </w:rPr>
        <w:t>“Amazon traslada su sede corporativa a Méndez Álvaro.</w:t>
      </w:r>
      <w:r>
        <w:rPr>
          <w:rFonts w:ascii="Times New Roman" w:hAnsi="Times New Roman" w:cs="Times New Roman"/>
          <w:i/>
          <w:sz w:val="32"/>
          <w:szCs w:val="32"/>
        </w:rPr>
        <w:t>”</w:t>
      </w:r>
    </w:p>
    <w:p w:rsidR="002474A0" w:rsidRPr="001F2C49" w:rsidRDefault="002474A0" w:rsidP="001F2C49">
      <w:pPr>
        <w:rPr>
          <w:rFonts w:ascii="Times New Roman" w:hAnsi="Times New Roman" w:cs="Times New Roman"/>
          <w:i/>
          <w:sz w:val="32"/>
          <w:szCs w:val="32"/>
        </w:rPr>
      </w:pPr>
    </w:p>
    <w:p w:rsidR="001F2C49" w:rsidRDefault="001F2C49" w:rsidP="001F2C49">
      <w:pPr>
        <w:pStyle w:val="Prrafodelista"/>
        <w:numPr>
          <w:ilvl w:val="0"/>
          <w:numId w:val="3"/>
        </w:numPr>
        <w:rPr>
          <w:rFonts w:ascii="Times New Roman" w:hAnsi="Times New Roman" w:cs="Times New Roman"/>
          <w:i/>
          <w:sz w:val="32"/>
          <w:szCs w:val="32"/>
        </w:rPr>
      </w:pPr>
      <w:r w:rsidRPr="001F2C49">
        <w:rPr>
          <w:rFonts w:ascii="Times New Roman" w:hAnsi="Times New Roman" w:cs="Times New Roman"/>
          <w:sz w:val="32"/>
          <w:szCs w:val="32"/>
          <w:u w:val="wave" w:color="7030A0"/>
        </w:rPr>
        <w:t>Enlace a la noticia</w:t>
      </w:r>
      <w:r w:rsidRPr="001F2C49">
        <w:rPr>
          <w:rFonts w:ascii="Times New Roman" w:hAnsi="Times New Roman" w:cs="Times New Roman"/>
          <w:i/>
          <w:sz w:val="32"/>
          <w:szCs w:val="32"/>
        </w:rPr>
        <w:t>:</w:t>
      </w:r>
      <w:r w:rsidRPr="001F2C49">
        <w:t xml:space="preserve"> </w:t>
      </w:r>
      <w:hyperlink r:id="rId5" w:history="1">
        <w:r w:rsidRPr="00E82450">
          <w:rPr>
            <w:rStyle w:val="Hipervnculo"/>
            <w:rFonts w:ascii="Times New Roman" w:hAnsi="Times New Roman" w:cs="Times New Roman"/>
            <w:i/>
            <w:sz w:val="32"/>
            <w:szCs w:val="32"/>
          </w:rPr>
          <w:t>http://www.madridactual.es/20160714728956/amazon-traslada-su-sede-corporativa-a-madrid-capital</w:t>
        </w:r>
      </w:hyperlink>
    </w:p>
    <w:p w:rsidR="002474A0" w:rsidRPr="001F2C49" w:rsidRDefault="002474A0" w:rsidP="002474A0">
      <w:pPr>
        <w:pStyle w:val="Prrafodelista"/>
        <w:rPr>
          <w:rFonts w:ascii="Times New Roman" w:hAnsi="Times New Roman" w:cs="Times New Roman"/>
          <w:i/>
          <w:sz w:val="32"/>
          <w:szCs w:val="32"/>
        </w:rPr>
      </w:pPr>
    </w:p>
    <w:p w:rsidR="001F2C49" w:rsidRDefault="001F2C49" w:rsidP="001F2C49">
      <w:pPr>
        <w:pStyle w:val="Prrafodelista"/>
        <w:numPr>
          <w:ilvl w:val="0"/>
          <w:numId w:val="3"/>
        </w:numPr>
        <w:rPr>
          <w:rFonts w:ascii="Times New Roman" w:hAnsi="Times New Roman" w:cs="Times New Roman"/>
          <w:sz w:val="32"/>
          <w:szCs w:val="32"/>
          <w:u w:val="wave" w:color="7030A0"/>
        </w:rPr>
      </w:pPr>
      <w:r w:rsidRPr="001F2C49">
        <w:rPr>
          <w:rFonts w:ascii="Times New Roman" w:hAnsi="Times New Roman" w:cs="Times New Roman"/>
          <w:sz w:val="32"/>
          <w:szCs w:val="32"/>
          <w:u w:val="wave" w:color="7030A0"/>
        </w:rPr>
        <w:t>Resumen de la noticia</w:t>
      </w:r>
      <w:r>
        <w:rPr>
          <w:rFonts w:ascii="Times New Roman" w:hAnsi="Times New Roman" w:cs="Times New Roman"/>
          <w:sz w:val="32"/>
          <w:szCs w:val="32"/>
          <w:u w:val="wave" w:color="7030A0"/>
        </w:rPr>
        <w:t>:</w:t>
      </w:r>
    </w:p>
    <w:p w:rsidR="002474A0" w:rsidRDefault="00BA09D7" w:rsidP="00BA09D7">
      <w:pPr>
        <w:pStyle w:val="Prrafodelista"/>
        <w:rPr>
          <w:rFonts w:ascii="Times New Roman" w:hAnsi="Times New Roman" w:cs="Times New Roman"/>
          <w:sz w:val="32"/>
          <w:szCs w:val="32"/>
          <w:u w:color="7030A0"/>
        </w:rPr>
      </w:pPr>
      <w:r>
        <w:rPr>
          <w:rFonts w:ascii="Times New Roman" w:hAnsi="Times New Roman" w:cs="Times New Roman"/>
          <w:sz w:val="32"/>
          <w:szCs w:val="32"/>
          <w:u w:color="7030A0"/>
        </w:rPr>
        <w:t xml:space="preserve">Las nuevas oficinas de Amazon se ubicarán en el edificio sur del complejo </w:t>
      </w:r>
      <w:r w:rsidR="001F2C49" w:rsidRPr="001F2C49">
        <w:rPr>
          <w:rFonts w:ascii="Times New Roman" w:hAnsi="Times New Roman" w:cs="Times New Roman"/>
          <w:sz w:val="32"/>
          <w:szCs w:val="32"/>
          <w:u w:color="7030A0"/>
        </w:rPr>
        <w:t>Prado Business Park, en la calle Ramírez de Prado</w:t>
      </w:r>
      <w:r>
        <w:rPr>
          <w:rFonts w:ascii="Times New Roman" w:hAnsi="Times New Roman" w:cs="Times New Roman"/>
          <w:sz w:val="32"/>
          <w:szCs w:val="32"/>
          <w:u w:color="7030A0"/>
        </w:rPr>
        <w:t xml:space="preserve"> (Méndez Álvaro).</w:t>
      </w:r>
    </w:p>
    <w:p w:rsidR="00BA09D7" w:rsidRPr="00BA09D7" w:rsidRDefault="00BA09D7" w:rsidP="00BA09D7">
      <w:pPr>
        <w:pStyle w:val="Prrafodelista"/>
        <w:rPr>
          <w:rFonts w:ascii="Times New Roman" w:hAnsi="Times New Roman" w:cs="Times New Roman"/>
          <w:sz w:val="32"/>
          <w:szCs w:val="32"/>
          <w:u w:color="7030A0"/>
        </w:rPr>
      </w:pPr>
    </w:p>
    <w:p w:rsidR="001F2C49" w:rsidRDefault="001F2C49" w:rsidP="001F2C49">
      <w:pPr>
        <w:pStyle w:val="Prrafodelista"/>
        <w:numPr>
          <w:ilvl w:val="0"/>
          <w:numId w:val="3"/>
        </w:numPr>
        <w:rPr>
          <w:rFonts w:ascii="Times New Roman" w:hAnsi="Times New Roman" w:cs="Times New Roman"/>
          <w:sz w:val="32"/>
          <w:szCs w:val="32"/>
          <w:u w:val="wave" w:color="7030A0"/>
        </w:rPr>
      </w:pPr>
      <w:r w:rsidRPr="001F2C49">
        <w:rPr>
          <w:rFonts w:ascii="Times New Roman" w:hAnsi="Times New Roman" w:cs="Times New Roman"/>
          <w:sz w:val="32"/>
          <w:szCs w:val="32"/>
          <w:u w:val="wave" w:color="7030A0"/>
        </w:rPr>
        <w:t>Valor que destaca en esta noticia y por qué</w:t>
      </w:r>
      <w:r>
        <w:rPr>
          <w:rFonts w:ascii="Times New Roman" w:hAnsi="Times New Roman" w:cs="Times New Roman"/>
          <w:sz w:val="32"/>
          <w:szCs w:val="32"/>
          <w:u w:val="wave" w:color="7030A0"/>
        </w:rPr>
        <w:t>:</w:t>
      </w:r>
    </w:p>
    <w:p w:rsidR="002474A0" w:rsidRDefault="002474A0" w:rsidP="001F2C49">
      <w:pPr>
        <w:pStyle w:val="Prrafodelista"/>
        <w:rPr>
          <w:rFonts w:ascii="Times New Roman" w:hAnsi="Times New Roman" w:cs="Times New Roman"/>
          <w:sz w:val="32"/>
          <w:szCs w:val="32"/>
          <w:u w:color="7030A0"/>
        </w:rPr>
      </w:pPr>
      <w:r w:rsidRPr="002474A0">
        <w:rPr>
          <w:rFonts w:ascii="Times New Roman" w:hAnsi="Times New Roman" w:cs="Times New Roman"/>
          <w:sz w:val="32"/>
          <w:szCs w:val="32"/>
          <w:u w:color="7030A0"/>
        </w:rPr>
        <w:t>El interés</w:t>
      </w:r>
      <w:r w:rsidR="00BA09D7">
        <w:rPr>
          <w:rFonts w:ascii="Times New Roman" w:hAnsi="Times New Roman" w:cs="Times New Roman"/>
          <w:sz w:val="32"/>
          <w:szCs w:val="32"/>
          <w:u w:color="7030A0"/>
        </w:rPr>
        <w:t xml:space="preserve"> porque las nuevas oficinas facilitarán a la compañía espacio suficiente para más de1.000</w:t>
      </w:r>
      <w:r w:rsidR="00DA20B1">
        <w:rPr>
          <w:rFonts w:ascii="Times New Roman" w:hAnsi="Times New Roman" w:cs="Times New Roman"/>
          <w:sz w:val="32"/>
          <w:szCs w:val="32"/>
          <w:u w:color="7030A0"/>
        </w:rPr>
        <w:t xml:space="preserve"> empleados</w:t>
      </w:r>
      <w:bookmarkStart w:id="0" w:name="_GoBack"/>
      <w:bookmarkEnd w:id="0"/>
      <w:r w:rsidR="00BA09D7">
        <w:rPr>
          <w:rFonts w:ascii="Times New Roman" w:hAnsi="Times New Roman" w:cs="Times New Roman"/>
          <w:sz w:val="32"/>
          <w:szCs w:val="32"/>
          <w:u w:color="7030A0"/>
        </w:rPr>
        <w:t xml:space="preserve"> y permitirán a Amazon seguir invirtiendo y creando nuevos puestos de trabajo.</w:t>
      </w:r>
    </w:p>
    <w:p w:rsidR="002474A0" w:rsidRDefault="002474A0" w:rsidP="002474A0">
      <w:pPr>
        <w:pStyle w:val="Prrafodelista"/>
        <w:numPr>
          <w:ilvl w:val="0"/>
          <w:numId w:val="3"/>
        </w:numPr>
        <w:rPr>
          <w:rFonts w:ascii="Times New Roman" w:hAnsi="Times New Roman" w:cs="Times New Roman"/>
          <w:sz w:val="32"/>
          <w:szCs w:val="32"/>
          <w:u w:color="7030A0"/>
        </w:rPr>
      </w:pPr>
      <w:r w:rsidRPr="002474A0">
        <w:rPr>
          <w:rFonts w:ascii="Times New Roman" w:hAnsi="Times New Roman" w:cs="Times New Roman"/>
          <w:sz w:val="32"/>
          <w:szCs w:val="32"/>
          <w:u w:val="wave" w:color="7030A0"/>
        </w:rPr>
        <w:t>Opinión</w:t>
      </w:r>
      <w:r>
        <w:rPr>
          <w:rFonts w:ascii="Times New Roman" w:hAnsi="Times New Roman" w:cs="Times New Roman"/>
          <w:sz w:val="32"/>
          <w:szCs w:val="32"/>
          <w:u w:color="7030A0"/>
        </w:rPr>
        <w:t>:</w:t>
      </w:r>
    </w:p>
    <w:p w:rsidR="00BA09D7" w:rsidRDefault="002474A0" w:rsidP="00610B3B">
      <w:pPr>
        <w:pStyle w:val="Prrafodelista"/>
        <w:rPr>
          <w:rFonts w:ascii="Times New Roman" w:hAnsi="Times New Roman" w:cs="Times New Roman"/>
          <w:sz w:val="32"/>
          <w:szCs w:val="32"/>
          <w:u w:color="7030A0"/>
        </w:rPr>
      </w:pPr>
      <w:r>
        <w:rPr>
          <w:rFonts w:ascii="Times New Roman" w:hAnsi="Times New Roman" w:cs="Times New Roman"/>
          <w:sz w:val="32"/>
          <w:szCs w:val="32"/>
          <w:u w:color="7030A0"/>
        </w:rPr>
        <w:t xml:space="preserve">Yo creo que va a tener una mejora </w:t>
      </w:r>
      <w:r w:rsidR="00BA09D7">
        <w:rPr>
          <w:rFonts w:ascii="Times New Roman" w:hAnsi="Times New Roman" w:cs="Times New Roman"/>
          <w:sz w:val="32"/>
          <w:szCs w:val="32"/>
          <w:u w:color="7030A0"/>
        </w:rPr>
        <w:t xml:space="preserve">muy importante </w:t>
      </w:r>
      <w:r>
        <w:rPr>
          <w:rFonts w:ascii="Times New Roman" w:hAnsi="Times New Roman" w:cs="Times New Roman"/>
          <w:sz w:val="32"/>
          <w:szCs w:val="32"/>
          <w:u w:color="7030A0"/>
        </w:rPr>
        <w:t xml:space="preserve">en el distrito porque va a </w:t>
      </w:r>
      <w:r w:rsidR="00BA09D7">
        <w:rPr>
          <w:rFonts w:ascii="Times New Roman" w:hAnsi="Times New Roman" w:cs="Times New Roman"/>
          <w:sz w:val="32"/>
          <w:szCs w:val="32"/>
          <w:u w:color="7030A0"/>
        </w:rPr>
        <w:t>tener un gran impacto</w:t>
      </w:r>
      <w:r w:rsidRPr="00610B3B">
        <w:rPr>
          <w:rFonts w:ascii="Times New Roman" w:hAnsi="Times New Roman" w:cs="Times New Roman"/>
          <w:sz w:val="32"/>
          <w:szCs w:val="32"/>
          <w:u w:color="7030A0"/>
        </w:rPr>
        <w:t xml:space="preserve"> económico</w:t>
      </w:r>
      <w:r w:rsidR="00BA09D7">
        <w:rPr>
          <w:rFonts w:ascii="Times New Roman" w:hAnsi="Times New Roman" w:cs="Times New Roman"/>
          <w:sz w:val="32"/>
          <w:szCs w:val="32"/>
          <w:u w:color="7030A0"/>
        </w:rPr>
        <w:t xml:space="preserve"> en el mismo debido a la creación de nuevos puestos de trabajo, tanto en la propia compañía como en el comercio de los alrededores (bares, restaurantes…)</w:t>
      </w:r>
      <w:r w:rsidRPr="00610B3B">
        <w:rPr>
          <w:rFonts w:ascii="Times New Roman" w:hAnsi="Times New Roman" w:cs="Times New Roman"/>
          <w:sz w:val="32"/>
          <w:szCs w:val="32"/>
          <w:u w:color="7030A0"/>
        </w:rPr>
        <w:t xml:space="preserve"> </w:t>
      </w:r>
    </w:p>
    <w:p w:rsidR="00610B3B" w:rsidRPr="00610B3B" w:rsidRDefault="00BA09D7" w:rsidP="00610B3B">
      <w:pPr>
        <w:pStyle w:val="Prrafodelista"/>
        <w:rPr>
          <w:rFonts w:ascii="Times New Roman" w:hAnsi="Times New Roman" w:cs="Times New Roman"/>
          <w:sz w:val="32"/>
          <w:szCs w:val="32"/>
          <w:u w:color="7030A0"/>
        </w:rPr>
      </w:pPr>
      <w:r>
        <w:rPr>
          <w:rFonts w:ascii="Times New Roman" w:hAnsi="Times New Roman" w:cs="Times New Roman"/>
          <w:sz w:val="32"/>
          <w:szCs w:val="32"/>
          <w:u w:color="7030A0"/>
        </w:rPr>
        <w:t>Tener una compañía tan importante en el barrio además hará que se mantengan, incluso se mejoren las vías de acceso al mismo, aumentando por tanto la inversión en infraestructuras de las administraciones públicas (cercanías, m-30, metro etc.)</w:t>
      </w:r>
    </w:p>
    <w:sectPr w:rsidR="00610B3B" w:rsidRPr="00610B3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E3E29"/>
    <w:multiLevelType w:val="hybridMultilevel"/>
    <w:tmpl w:val="B172F3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D42157F"/>
    <w:multiLevelType w:val="hybridMultilevel"/>
    <w:tmpl w:val="B79C5A2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1EC46D6"/>
    <w:multiLevelType w:val="hybridMultilevel"/>
    <w:tmpl w:val="4E5A2F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49"/>
    <w:rsid w:val="001F2C49"/>
    <w:rsid w:val="002474A0"/>
    <w:rsid w:val="00610B3B"/>
    <w:rsid w:val="00B53611"/>
    <w:rsid w:val="00BA09D7"/>
    <w:rsid w:val="00DA20B1"/>
    <w:rsid w:val="00DC30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15A8"/>
  <w15:chartTrackingRefBased/>
  <w15:docId w15:val="{75B94AF7-71B7-4922-9E44-B9D5C485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2C49"/>
    <w:pPr>
      <w:ind w:left="720"/>
      <w:contextualSpacing/>
    </w:pPr>
  </w:style>
  <w:style w:type="character" w:styleId="Hipervnculo">
    <w:name w:val="Hyperlink"/>
    <w:basedOn w:val="Fuentedeprrafopredeter"/>
    <w:uiPriority w:val="99"/>
    <w:unhideWhenUsed/>
    <w:rsid w:val="001F2C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dridactual.es/20160714728956/amazon-traslada-su-sede-corporativa-a-madrid-capita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200</Words>
  <Characters>1105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dcterms:created xsi:type="dcterms:W3CDTF">2017-12-11T17:39:00Z</dcterms:created>
  <dcterms:modified xsi:type="dcterms:W3CDTF">2017-12-19T14:56:00Z</dcterms:modified>
</cp:coreProperties>
</file>